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FD" w:rsidRDefault="00B35AFD" w:rsidP="00B35AFD">
      <w:pPr>
        <w:rPr>
          <w:sz w:val="24"/>
          <w:szCs w:val="24"/>
          <w:u w:val="single"/>
        </w:rPr>
      </w:pPr>
      <w:r>
        <w:rPr>
          <w:sz w:val="24"/>
          <w:szCs w:val="24"/>
          <w:u w:val="single"/>
        </w:rPr>
        <w:t xml:space="preserve">Õppeprogrammi nimetus                                                                                 </w:t>
      </w:r>
      <w:r>
        <w:rPr>
          <w:noProof/>
          <w:sz w:val="24"/>
          <w:szCs w:val="24"/>
          <w:lang w:eastAsia="et-EE"/>
        </w:rPr>
        <w:drawing>
          <wp:inline distT="0" distB="0" distL="0" distR="0">
            <wp:extent cx="1038225" cy="581025"/>
            <wp:effectExtent l="0" t="0" r="9525"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581025"/>
                    </a:xfrm>
                    <a:prstGeom prst="rect">
                      <a:avLst/>
                    </a:prstGeom>
                    <a:noFill/>
                    <a:ln>
                      <a:noFill/>
                    </a:ln>
                  </pic:spPr>
                </pic:pic>
              </a:graphicData>
            </a:graphic>
          </wp:inline>
        </w:drawing>
      </w:r>
    </w:p>
    <w:p w:rsidR="00B35AFD" w:rsidRDefault="00CC3472" w:rsidP="00B35AFD">
      <w:pPr>
        <w:rPr>
          <w:b/>
          <w:sz w:val="32"/>
          <w:szCs w:val="32"/>
        </w:rPr>
      </w:pPr>
      <w:r>
        <w:rPr>
          <w:b/>
          <w:sz w:val="32"/>
          <w:szCs w:val="32"/>
        </w:rPr>
        <w:t>Meie puhas valge lumi</w:t>
      </w:r>
    </w:p>
    <w:p w:rsidR="00B35AFD" w:rsidRDefault="00B35AFD" w:rsidP="00B35AFD">
      <w:pPr>
        <w:rPr>
          <w:sz w:val="24"/>
          <w:szCs w:val="24"/>
          <w:u w:val="single"/>
        </w:rPr>
      </w:pPr>
      <w:r>
        <w:rPr>
          <w:sz w:val="24"/>
          <w:szCs w:val="24"/>
          <w:u w:val="single"/>
        </w:rPr>
        <w:t>Lühitutvustus</w:t>
      </w:r>
    </w:p>
    <w:p w:rsidR="00CC3472" w:rsidRPr="00CC3472" w:rsidRDefault="00CC3472" w:rsidP="00B35AFD">
      <w:pPr>
        <w:rPr>
          <w:sz w:val="24"/>
          <w:szCs w:val="24"/>
        </w:rPr>
      </w:pPr>
      <w:r>
        <w:rPr>
          <w:sz w:val="24"/>
          <w:szCs w:val="24"/>
        </w:rPr>
        <w:t>Õppeprogrammi käigu</w:t>
      </w:r>
      <w:r w:rsidR="00F860EC">
        <w:rPr>
          <w:sz w:val="24"/>
          <w:szCs w:val="24"/>
        </w:rPr>
        <w:t>s uuritakse ja vaadeldakse lund ja lumes leiduvat elusikku.</w:t>
      </w:r>
      <w:r>
        <w:rPr>
          <w:sz w:val="24"/>
          <w:szCs w:val="24"/>
        </w:rPr>
        <w:t xml:space="preserve"> Vaadatakse lumehelbeid ja nende kuju, mõõdetakse lume temperatuuri. Räägitakse lume ja liustike tekkest. Leitakse vastus küsimusele, kas meie ilus valge lumi on ikka igal pool ühtviisi puhas. Millest sõltub lume koostis ja kuidas see mõjutab loodust.</w:t>
      </w:r>
      <w:r w:rsidR="00F860EC">
        <w:rPr>
          <w:sz w:val="24"/>
          <w:szCs w:val="24"/>
        </w:rPr>
        <w:t xml:space="preserve"> Miks soolatatakse teid.</w:t>
      </w:r>
    </w:p>
    <w:p w:rsidR="00B35AFD" w:rsidRDefault="00B35AFD" w:rsidP="00B35AFD">
      <w:pPr>
        <w:rPr>
          <w:sz w:val="24"/>
          <w:szCs w:val="24"/>
          <w:u w:val="single"/>
        </w:rPr>
      </w:pPr>
      <w:r>
        <w:rPr>
          <w:sz w:val="24"/>
          <w:szCs w:val="24"/>
          <w:u w:val="single"/>
        </w:rPr>
        <w:t>Sihtrühm</w:t>
      </w:r>
    </w:p>
    <w:p w:rsidR="00B35AFD" w:rsidRDefault="00CC3472" w:rsidP="00B35AFD">
      <w:pPr>
        <w:rPr>
          <w:sz w:val="24"/>
          <w:szCs w:val="24"/>
        </w:rPr>
      </w:pPr>
      <w:r>
        <w:rPr>
          <w:sz w:val="24"/>
          <w:szCs w:val="24"/>
        </w:rPr>
        <w:t xml:space="preserve">Põhikooli I- III kooliaste. </w:t>
      </w:r>
      <w:r w:rsidR="00B35AFD">
        <w:rPr>
          <w:sz w:val="24"/>
          <w:szCs w:val="24"/>
        </w:rPr>
        <w:t xml:space="preserve">Soovitav grupi suurus kuni 20 õpilast. </w:t>
      </w:r>
    </w:p>
    <w:p w:rsidR="00CC3472" w:rsidRDefault="00CC3472" w:rsidP="00B35AFD">
      <w:pPr>
        <w:rPr>
          <w:sz w:val="24"/>
          <w:szCs w:val="24"/>
        </w:rPr>
      </w:pPr>
      <w:r>
        <w:rPr>
          <w:sz w:val="24"/>
          <w:szCs w:val="24"/>
        </w:rPr>
        <w:t>I kooliastme programm võib olla lühem ja lihtsustatud.</w:t>
      </w:r>
    </w:p>
    <w:p w:rsidR="00B35AFD" w:rsidRDefault="00B35AFD" w:rsidP="00B35AFD">
      <w:pPr>
        <w:rPr>
          <w:sz w:val="24"/>
          <w:szCs w:val="24"/>
          <w:u w:val="single"/>
        </w:rPr>
      </w:pPr>
      <w:r>
        <w:rPr>
          <w:sz w:val="24"/>
          <w:szCs w:val="24"/>
          <w:u w:val="single"/>
        </w:rPr>
        <w:t xml:space="preserve">Programmi aeg ja kestus </w:t>
      </w:r>
    </w:p>
    <w:p w:rsidR="00B35AFD" w:rsidRDefault="00B35AFD" w:rsidP="00B35AFD">
      <w:pPr>
        <w:rPr>
          <w:sz w:val="24"/>
          <w:szCs w:val="24"/>
        </w:rPr>
      </w:pPr>
      <w:r>
        <w:rPr>
          <w:sz w:val="24"/>
          <w:szCs w:val="24"/>
        </w:rPr>
        <w:t xml:space="preserve">60 minutit.  </w:t>
      </w:r>
      <w:r w:rsidR="00CC3472">
        <w:rPr>
          <w:sz w:val="24"/>
          <w:szCs w:val="24"/>
        </w:rPr>
        <w:t>Kui lumi on maas.</w:t>
      </w:r>
    </w:p>
    <w:p w:rsidR="00B35AFD" w:rsidRDefault="00B35AFD" w:rsidP="00B35AFD">
      <w:pPr>
        <w:rPr>
          <w:sz w:val="24"/>
          <w:szCs w:val="24"/>
          <w:u w:val="single"/>
        </w:rPr>
      </w:pPr>
      <w:r>
        <w:rPr>
          <w:sz w:val="24"/>
          <w:szCs w:val="24"/>
          <w:u w:val="single"/>
        </w:rPr>
        <w:t>Toimumiskoht</w:t>
      </w:r>
    </w:p>
    <w:p w:rsidR="00B35AFD" w:rsidRDefault="00B35AFD" w:rsidP="00B35AFD">
      <w:pPr>
        <w:rPr>
          <w:sz w:val="24"/>
          <w:szCs w:val="24"/>
        </w:rPr>
      </w:pPr>
      <w:r>
        <w:rPr>
          <w:sz w:val="24"/>
          <w:szCs w:val="24"/>
        </w:rPr>
        <w:t>Õppeprogramm toimub Palade looduskeskuse õppeklassis ja laboris.</w:t>
      </w:r>
    </w:p>
    <w:p w:rsidR="00B35AFD" w:rsidRDefault="00B35AFD" w:rsidP="00B35AFD">
      <w:pPr>
        <w:rPr>
          <w:sz w:val="24"/>
          <w:szCs w:val="24"/>
        </w:rPr>
      </w:pPr>
      <w:r>
        <w:rPr>
          <w:sz w:val="24"/>
          <w:szCs w:val="24"/>
        </w:rPr>
        <w:t>Programmi vältel ei ole einepausi.</w:t>
      </w:r>
    </w:p>
    <w:p w:rsidR="00B35AFD" w:rsidRDefault="00B35AFD" w:rsidP="00B35AFD">
      <w:pPr>
        <w:rPr>
          <w:sz w:val="24"/>
          <w:szCs w:val="24"/>
        </w:rPr>
      </w:pPr>
      <w:r>
        <w:rPr>
          <w:sz w:val="24"/>
          <w:szCs w:val="24"/>
        </w:rPr>
        <w:t>(Palume lastel kasutada looduskeskuse ruumides töötamisel vahetusjalatseid).</w:t>
      </w:r>
    </w:p>
    <w:p w:rsidR="00B35AFD" w:rsidRDefault="00B35AFD" w:rsidP="00B35AFD">
      <w:pPr>
        <w:rPr>
          <w:sz w:val="24"/>
          <w:szCs w:val="24"/>
          <w:u w:val="single"/>
        </w:rPr>
      </w:pPr>
      <w:r>
        <w:rPr>
          <w:sz w:val="24"/>
          <w:szCs w:val="24"/>
          <w:u w:val="single"/>
        </w:rPr>
        <w:t>Vahendid</w:t>
      </w:r>
    </w:p>
    <w:p w:rsidR="00CC3472" w:rsidRDefault="00B35AFD" w:rsidP="00B35AFD">
      <w:pPr>
        <w:rPr>
          <w:sz w:val="24"/>
          <w:szCs w:val="24"/>
        </w:rPr>
      </w:pPr>
      <w:r>
        <w:rPr>
          <w:sz w:val="24"/>
          <w:szCs w:val="24"/>
        </w:rPr>
        <w:t>Luubid, erinevad mikroskoobid</w:t>
      </w:r>
      <w:r w:rsidR="00CC3472">
        <w:rPr>
          <w:sz w:val="24"/>
          <w:szCs w:val="24"/>
        </w:rPr>
        <w:t xml:space="preserve">, lumi metsalt, lumi </w:t>
      </w:r>
      <w:proofErr w:type="spellStart"/>
      <w:r w:rsidR="00CC3472">
        <w:rPr>
          <w:sz w:val="24"/>
          <w:szCs w:val="24"/>
        </w:rPr>
        <w:t>Heltermaa</w:t>
      </w:r>
      <w:proofErr w:type="spellEnd"/>
      <w:r w:rsidR="00CC3472">
        <w:rPr>
          <w:sz w:val="24"/>
          <w:szCs w:val="24"/>
        </w:rPr>
        <w:t xml:space="preserve">- Kärdla maantee äärest, </w:t>
      </w:r>
      <w:proofErr w:type="spellStart"/>
      <w:r w:rsidR="00CC3472">
        <w:rPr>
          <w:sz w:val="24"/>
          <w:szCs w:val="24"/>
        </w:rPr>
        <w:t>lumesulamisvesi</w:t>
      </w:r>
      <w:proofErr w:type="spellEnd"/>
      <w:r w:rsidR="00CC3472">
        <w:rPr>
          <w:sz w:val="24"/>
          <w:szCs w:val="24"/>
        </w:rPr>
        <w:t>, termomeetrid, katseklaasid, keeduklaasid, põleti, alusklaasid, katsek</w:t>
      </w:r>
      <w:r w:rsidR="00F860EC">
        <w:rPr>
          <w:sz w:val="24"/>
          <w:szCs w:val="24"/>
        </w:rPr>
        <w:t xml:space="preserve">laasihoidjad, töölehed/juhendid, </w:t>
      </w:r>
      <w:proofErr w:type="spellStart"/>
      <w:r w:rsidR="00F860EC">
        <w:rPr>
          <w:sz w:val="24"/>
          <w:szCs w:val="24"/>
        </w:rPr>
        <w:t>pH</w:t>
      </w:r>
      <w:proofErr w:type="spellEnd"/>
      <w:r w:rsidR="00F860EC">
        <w:rPr>
          <w:sz w:val="24"/>
          <w:szCs w:val="24"/>
        </w:rPr>
        <w:t xml:space="preserve"> meetrid.</w:t>
      </w:r>
    </w:p>
    <w:p w:rsidR="00B35AFD" w:rsidRDefault="00B35AFD" w:rsidP="00B35AFD">
      <w:pPr>
        <w:rPr>
          <w:sz w:val="24"/>
          <w:szCs w:val="24"/>
          <w:u w:val="single"/>
        </w:rPr>
      </w:pPr>
      <w:r>
        <w:rPr>
          <w:sz w:val="24"/>
          <w:szCs w:val="24"/>
          <w:u w:val="single"/>
        </w:rPr>
        <w:t>Programmi eesmärgid</w:t>
      </w:r>
    </w:p>
    <w:p w:rsidR="00F860EC" w:rsidRPr="00F860EC" w:rsidRDefault="00F860EC" w:rsidP="00B35AFD">
      <w:pPr>
        <w:rPr>
          <w:sz w:val="24"/>
          <w:szCs w:val="24"/>
        </w:rPr>
      </w:pPr>
      <w:r w:rsidRPr="00F860EC">
        <w:rPr>
          <w:sz w:val="24"/>
          <w:szCs w:val="24"/>
        </w:rPr>
        <w:t>Programmi eesmärgid on seotud puhta vee tähtsusega ja vee koostise teemaga</w:t>
      </w:r>
      <w:r>
        <w:rPr>
          <w:sz w:val="24"/>
          <w:szCs w:val="24"/>
        </w:rPr>
        <w:t>.  Eesmärgiks on suunata õpilane iseseisvalt arutama igapäevateemade üle, õpetama planeerima katseid, neid läbi viima ja analüüsima. Arendada oskust võrrelda oma tööd kaaslasega. Lume analüüs meie suuremate teede ümbruses näitab keskkonna saastatust ja annab võimaluse paremate lahenduste leidmiseks teede hooldamisel.</w:t>
      </w:r>
    </w:p>
    <w:p w:rsidR="00B35AFD" w:rsidRDefault="00B35AFD" w:rsidP="00B35AFD">
      <w:pPr>
        <w:rPr>
          <w:sz w:val="24"/>
          <w:szCs w:val="24"/>
        </w:rPr>
      </w:pPr>
      <w:r>
        <w:rPr>
          <w:sz w:val="24"/>
          <w:szCs w:val="24"/>
          <w:u w:val="single"/>
        </w:rPr>
        <w:t>Seos riikliku õppekavaga.</w:t>
      </w:r>
    </w:p>
    <w:p w:rsidR="00B35AFD" w:rsidRDefault="00B35AFD" w:rsidP="00B35AFD">
      <w:pPr>
        <w:rPr>
          <w:sz w:val="24"/>
          <w:szCs w:val="24"/>
        </w:rPr>
      </w:pPr>
      <w:r>
        <w:rPr>
          <w:sz w:val="24"/>
          <w:szCs w:val="24"/>
        </w:rPr>
        <w:t xml:space="preserve"> Programm seondub põhikooli  riikliku õppekava loodusõpetuse</w:t>
      </w:r>
      <w:r w:rsidR="00F860EC">
        <w:rPr>
          <w:sz w:val="24"/>
          <w:szCs w:val="24"/>
        </w:rPr>
        <w:t>,</w:t>
      </w:r>
      <w:r>
        <w:rPr>
          <w:sz w:val="24"/>
          <w:szCs w:val="24"/>
        </w:rPr>
        <w:t xml:space="preserve"> füüsika ja b</w:t>
      </w:r>
      <w:r w:rsidR="00F860EC">
        <w:rPr>
          <w:sz w:val="24"/>
          <w:szCs w:val="24"/>
        </w:rPr>
        <w:t xml:space="preserve">ioloogia teemadega </w:t>
      </w:r>
      <w:r>
        <w:rPr>
          <w:sz w:val="24"/>
          <w:szCs w:val="24"/>
        </w:rPr>
        <w:t xml:space="preserve"> ning põhineb uurimuslikul õppel v</w:t>
      </w:r>
      <w:r w:rsidR="000909D3">
        <w:rPr>
          <w:sz w:val="24"/>
          <w:szCs w:val="24"/>
        </w:rPr>
        <w:t>aatluste, määramiste  ja katsete</w:t>
      </w:r>
      <w:r>
        <w:rPr>
          <w:sz w:val="24"/>
          <w:szCs w:val="24"/>
        </w:rPr>
        <w:t xml:space="preserve"> kaudu.</w:t>
      </w:r>
    </w:p>
    <w:p w:rsidR="00B35AFD" w:rsidRDefault="00B35AFD" w:rsidP="00B35AFD">
      <w:pPr>
        <w:rPr>
          <w:sz w:val="24"/>
          <w:szCs w:val="24"/>
          <w:u w:val="single"/>
        </w:rPr>
      </w:pPr>
    </w:p>
    <w:p w:rsidR="00B35AFD" w:rsidRDefault="00B35AFD" w:rsidP="00B35AFD">
      <w:pPr>
        <w:rPr>
          <w:sz w:val="24"/>
          <w:szCs w:val="24"/>
          <w:u w:val="single"/>
        </w:rPr>
      </w:pPr>
    </w:p>
    <w:p w:rsidR="004C0E16" w:rsidRDefault="004C0E16" w:rsidP="00B35AFD">
      <w:pPr>
        <w:rPr>
          <w:sz w:val="24"/>
          <w:szCs w:val="24"/>
          <w:u w:val="single"/>
        </w:rPr>
      </w:pPr>
    </w:p>
    <w:p w:rsidR="00B35AFD" w:rsidRDefault="00B35AFD" w:rsidP="00B35AFD">
      <w:pPr>
        <w:rPr>
          <w:sz w:val="24"/>
          <w:szCs w:val="24"/>
          <w:u w:val="single"/>
        </w:rPr>
      </w:pPr>
      <w:r>
        <w:rPr>
          <w:sz w:val="24"/>
          <w:szCs w:val="24"/>
          <w:u w:val="single"/>
        </w:rPr>
        <w:lastRenderedPageBreak/>
        <w:t>Seos keskkonnateadlikkuse ja säästva arengu teemadega</w:t>
      </w:r>
    </w:p>
    <w:p w:rsidR="00B35AFD" w:rsidRDefault="00B35AFD" w:rsidP="00B35AFD">
      <w:pPr>
        <w:rPr>
          <w:sz w:val="24"/>
          <w:szCs w:val="24"/>
        </w:rPr>
      </w:pPr>
      <w:r>
        <w:rPr>
          <w:sz w:val="24"/>
          <w:szCs w:val="24"/>
        </w:rPr>
        <w:t>Õppeprogramm järgib säästva arengu hariduse põhimõtteid. Õppides erinevaid looduse ja keskkonnaga seotud teemasid on alati võimalus siduda õpitu loodushoiu ja eluslooduse tohutu mitmekesisuse ja haprusega.</w:t>
      </w:r>
    </w:p>
    <w:p w:rsidR="00B35AFD" w:rsidRDefault="00B35AFD" w:rsidP="00B35AFD">
      <w:pPr>
        <w:rPr>
          <w:sz w:val="24"/>
          <w:szCs w:val="24"/>
        </w:rPr>
      </w:pPr>
      <w:r>
        <w:rPr>
          <w:sz w:val="24"/>
          <w:szCs w:val="24"/>
          <w:u w:val="single"/>
        </w:rPr>
        <w:t>Sisu ja metoodika</w:t>
      </w:r>
    </w:p>
    <w:p w:rsidR="00B35AFD" w:rsidRDefault="00B35AFD" w:rsidP="00B35AFD">
      <w:pPr>
        <w:pStyle w:val="Loendilik"/>
        <w:numPr>
          <w:ilvl w:val="0"/>
          <w:numId w:val="1"/>
        </w:numPr>
        <w:rPr>
          <w:sz w:val="24"/>
          <w:szCs w:val="24"/>
        </w:rPr>
      </w:pPr>
      <w:r>
        <w:rPr>
          <w:sz w:val="24"/>
          <w:szCs w:val="24"/>
        </w:rPr>
        <w:t>Õppeprogramm algab looduskeskuse õppeklassis kus juhatatakse sisse teema ja selgitatakse laboris töötamise reegleid, 10 minutit</w:t>
      </w:r>
    </w:p>
    <w:p w:rsidR="00B35AFD" w:rsidRDefault="00B35AFD" w:rsidP="00B35AFD">
      <w:pPr>
        <w:pStyle w:val="Loendilik"/>
        <w:numPr>
          <w:ilvl w:val="0"/>
          <w:numId w:val="1"/>
        </w:numPr>
        <w:rPr>
          <w:sz w:val="24"/>
          <w:szCs w:val="24"/>
        </w:rPr>
      </w:pPr>
      <w:r>
        <w:rPr>
          <w:sz w:val="24"/>
          <w:szCs w:val="24"/>
        </w:rPr>
        <w:t>Algab töö laboris. Õpilastele on valmis pandud töövahendid ja töölehed.</w:t>
      </w:r>
    </w:p>
    <w:p w:rsidR="00B35AFD" w:rsidRDefault="00B35AFD" w:rsidP="00B35AFD">
      <w:pPr>
        <w:pStyle w:val="Loendilik"/>
        <w:numPr>
          <w:ilvl w:val="0"/>
          <w:numId w:val="1"/>
        </w:numPr>
        <w:rPr>
          <w:sz w:val="24"/>
          <w:szCs w:val="24"/>
        </w:rPr>
      </w:pPr>
      <w:r>
        <w:rPr>
          <w:sz w:val="24"/>
          <w:szCs w:val="24"/>
        </w:rPr>
        <w:t xml:space="preserve">Juhendaja tutvustab alusel olevaid töövahendeid. Juhendaja selgitusi kuulates ja jälgides asutakse uurima </w:t>
      </w:r>
      <w:r w:rsidR="004C0E16">
        <w:rPr>
          <w:sz w:val="24"/>
          <w:szCs w:val="24"/>
        </w:rPr>
        <w:t xml:space="preserve">ja katsetama lumega. Mõõdetakse lumetemperatuur puhtas ja soolaga segatud lumes, vaadatakse värvust, uuritakse luubiga. Sulatatud lund filtreeritakse, määratakse </w:t>
      </w:r>
      <w:proofErr w:type="spellStart"/>
      <w:r w:rsidR="004C0E16">
        <w:rPr>
          <w:sz w:val="24"/>
          <w:szCs w:val="24"/>
        </w:rPr>
        <w:t>pH</w:t>
      </w:r>
      <w:proofErr w:type="spellEnd"/>
      <w:r w:rsidR="004C0E16">
        <w:rPr>
          <w:sz w:val="24"/>
          <w:szCs w:val="24"/>
        </w:rPr>
        <w:t>. Täidetakse töölehed koos vajalikke joonistega,  35</w:t>
      </w:r>
      <w:r>
        <w:rPr>
          <w:sz w:val="24"/>
          <w:szCs w:val="24"/>
        </w:rPr>
        <w:t xml:space="preserve"> minutit</w:t>
      </w:r>
    </w:p>
    <w:p w:rsidR="00B35AFD" w:rsidRDefault="00B35AFD" w:rsidP="00B35AFD">
      <w:pPr>
        <w:pStyle w:val="Loendilik"/>
        <w:numPr>
          <w:ilvl w:val="0"/>
          <w:numId w:val="1"/>
        </w:numPr>
        <w:rPr>
          <w:sz w:val="24"/>
          <w:szCs w:val="24"/>
        </w:rPr>
      </w:pPr>
      <w:r>
        <w:rPr>
          <w:sz w:val="24"/>
          <w:szCs w:val="24"/>
        </w:rPr>
        <w:t>Õpilased sätivad korda töölaua, 5 minutit</w:t>
      </w:r>
    </w:p>
    <w:p w:rsidR="00B35AFD" w:rsidRDefault="00B35AFD" w:rsidP="00B35AFD">
      <w:pPr>
        <w:pStyle w:val="Loendilik"/>
        <w:rPr>
          <w:sz w:val="24"/>
          <w:szCs w:val="24"/>
        </w:rPr>
      </w:pPr>
    </w:p>
    <w:p w:rsidR="00B35AFD" w:rsidRDefault="00B35AFD" w:rsidP="00B35AFD">
      <w:pPr>
        <w:pStyle w:val="Loendilik"/>
        <w:numPr>
          <w:ilvl w:val="0"/>
          <w:numId w:val="1"/>
        </w:numPr>
        <w:rPr>
          <w:sz w:val="24"/>
          <w:szCs w:val="24"/>
        </w:rPr>
      </w:pPr>
      <w:r>
        <w:rPr>
          <w:sz w:val="24"/>
          <w:szCs w:val="24"/>
        </w:rPr>
        <w:t>Õppeprogramm lõpeb looduskeskuse õppeklassis, kus tehak</w:t>
      </w:r>
      <w:r w:rsidR="004C0E16">
        <w:rPr>
          <w:sz w:val="24"/>
          <w:szCs w:val="24"/>
        </w:rPr>
        <w:t xml:space="preserve">se kokkuvõtted ja järeldused </w:t>
      </w:r>
      <w:bookmarkStart w:id="0" w:name="_GoBack"/>
      <w:bookmarkEnd w:id="0"/>
      <w:r w:rsidR="004C0E16">
        <w:rPr>
          <w:sz w:val="24"/>
          <w:szCs w:val="24"/>
        </w:rPr>
        <w:t>õpitust, 10 minutit</w:t>
      </w:r>
    </w:p>
    <w:p w:rsidR="00B35AFD" w:rsidRDefault="00B35AFD" w:rsidP="00B35AFD">
      <w:pPr>
        <w:rPr>
          <w:sz w:val="24"/>
          <w:szCs w:val="24"/>
        </w:rPr>
      </w:pPr>
      <w:r>
        <w:rPr>
          <w:sz w:val="24"/>
          <w:szCs w:val="24"/>
          <w:u w:val="single"/>
        </w:rPr>
        <w:t>Õpilaste turvalisuse</w:t>
      </w:r>
      <w:r>
        <w:rPr>
          <w:sz w:val="24"/>
          <w:szCs w:val="24"/>
        </w:rPr>
        <w:t xml:space="preserve"> tagab õppeprogrammi juhendaja.</w:t>
      </w:r>
      <w:r w:rsidR="00F860EC">
        <w:rPr>
          <w:sz w:val="24"/>
          <w:szCs w:val="24"/>
        </w:rPr>
        <w:t xml:space="preserve"> I kooliastme õpilaste korral toimub vee aurustamise katse demonstratsioonkatsena juhendaja poolt.</w:t>
      </w:r>
    </w:p>
    <w:p w:rsidR="00B35AFD" w:rsidRDefault="00B35AFD" w:rsidP="00B35AFD">
      <w:pPr>
        <w:rPr>
          <w:sz w:val="24"/>
          <w:szCs w:val="24"/>
        </w:rPr>
      </w:pPr>
      <w:r>
        <w:rPr>
          <w:sz w:val="24"/>
          <w:szCs w:val="24"/>
          <w:u w:val="single"/>
        </w:rPr>
        <w:t>Õppeprogrammi juhendaja ootab koostööd kaasaoleva õpetajaga</w:t>
      </w:r>
      <w:r>
        <w:rPr>
          <w:sz w:val="24"/>
          <w:szCs w:val="24"/>
        </w:rPr>
        <w:t xml:space="preserve"> vajadusel laste paarideks jagamise juures, töökorra tagamisel laboris ja juhendajaga suhtlemisel. Õpilastega kaasas olev õpetaja vastutab, et lapsed oleksid  teadlikud õppeprogrammi teemast.</w:t>
      </w:r>
    </w:p>
    <w:p w:rsidR="00B35AFD" w:rsidRDefault="00B35AFD" w:rsidP="00B35AFD">
      <w:pPr>
        <w:rPr>
          <w:sz w:val="24"/>
          <w:szCs w:val="24"/>
          <w:u w:val="single"/>
        </w:rPr>
      </w:pPr>
      <w:r>
        <w:rPr>
          <w:sz w:val="24"/>
          <w:szCs w:val="24"/>
          <w:u w:val="single"/>
        </w:rPr>
        <w:t>Juhendaja ootab õpetajalt tagasisidet vestluse või tagasisidelehe kaudu.</w:t>
      </w:r>
    </w:p>
    <w:p w:rsidR="00B35AFD" w:rsidRDefault="00B35AFD" w:rsidP="00B35AFD">
      <w:pPr>
        <w:rPr>
          <w:sz w:val="24"/>
          <w:szCs w:val="24"/>
          <w:u w:val="single"/>
        </w:rPr>
      </w:pPr>
      <w:r>
        <w:rPr>
          <w:sz w:val="24"/>
          <w:szCs w:val="24"/>
          <w:u w:val="single"/>
        </w:rPr>
        <w:t>Juhendajad</w:t>
      </w:r>
    </w:p>
    <w:p w:rsidR="00B35AFD" w:rsidRDefault="00B35AFD" w:rsidP="00B35AFD">
      <w:pPr>
        <w:rPr>
          <w:sz w:val="24"/>
          <w:szCs w:val="24"/>
        </w:rPr>
      </w:pPr>
      <w:r>
        <w:rPr>
          <w:sz w:val="24"/>
          <w:szCs w:val="24"/>
        </w:rPr>
        <w:t>Karin Poola</w:t>
      </w:r>
    </w:p>
    <w:p w:rsidR="00B35AFD" w:rsidRDefault="00B35AFD" w:rsidP="00B35AFD">
      <w:pPr>
        <w:rPr>
          <w:sz w:val="24"/>
          <w:szCs w:val="24"/>
        </w:rPr>
      </w:pPr>
      <w:r>
        <w:rPr>
          <w:sz w:val="24"/>
          <w:szCs w:val="24"/>
        </w:rPr>
        <w:t xml:space="preserve">Palade Loodushariduskeskuse juhataja/bioloogiaõpetaja. </w:t>
      </w:r>
    </w:p>
    <w:p w:rsidR="00B35AFD" w:rsidRDefault="00B35AFD" w:rsidP="00B35AFD">
      <w:pPr>
        <w:rPr>
          <w:sz w:val="24"/>
          <w:szCs w:val="24"/>
        </w:rPr>
      </w:pPr>
      <w:r>
        <w:rPr>
          <w:sz w:val="24"/>
          <w:szCs w:val="24"/>
        </w:rPr>
        <w:t xml:space="preserve">Haridus: Tartu Ülikool </w:t>
      </w:r>
    </w:p>
    <w:p w:rsidR="00B35AFD" w:rsidRDefault="00B35AFD" w:rsidP="00B35AFD">
      <w:pPr>
        <w:rPr>
          <w:sz w:val="24"/>
          <w:szCs w:val="24"/>
        </w:rPr>
      </w:pPr>
      <w:r>
        <w:rPr>
          <w:sz w:val="24"/>
          <w:szCs w:val="24"/>
        </w:rPr>
        <w:t xml:space="preserve">Bioloogia- keemiaõpetaja, ökoloog. </w:t>
      </w:r>
    </w:p>
    <w:p w:rsidR="00B35AFD" w:rsidRDefault="00B35AFD" w:rsidP="00B35AFD">
      <w:pPr>
        <w:rPr>
          <w:sz w:val="24"/>
          <w:szCs w:val="24"/>
        </w:rPr>
      </w:pPr>
      <w:r>
        <w:rPr>
          <w:sz w:val="24"/>
          <w:szCs w:val="24"/>
        </w:rPr>
        <w:t>Suuremate gruppide korral aitab programme läbi viia looduskeskuse töötaja kellel on oskused ja kogemused noortega töötamisel.</w:t>
      </w:r>
    </w:p>
    <w:p w:rsidR="00B35AFD" w:rsidRDefault="00B35AFD" w:rsidP="00B35AFD">
      <w:pPr>
        <w:rPr>
          <w:sz w:val="24"/>
          <w:szCs w:val="24"/>
        </w:rPr>
      </w:pPr>
    </w:p>
    <w:p w:rsidR="00B35AFD" w:rsidRDefault="00B35AFD" w:rsidP="00B35AFD">
      <w:pPr>
        <w:rPr>
          <w:sz w:val="24"/>
          <w:szCs w:val="24"/>
        </w:rPr>
      </w:pPr>
    </w:p>
    <w:p w:rsidR="00B35AFD" w:rsidRDefault="00B35AFD" w:rsidP="00B35AFD">
      <w:pPr>
        <w:rPr>
          <w:sz w:val="24"/>
          <w:szCs w:val="24"/>
        </w:rPr>
      </w:pPr>
    </w:p>
    <w:p w:rsidR="00B35AFD" w:rsidRDefault="00B35AFD" w:rsidP="00B35AFD"/>
    <w:p w:rsidR="00B35AFD" w:rsidRDefault="00B35AFD" w:rsidP="00B35AFD"/>
    <w:p w:rsidR="00B35AFD" w:rsidRDefault="00B35AFD" w:rsidP="00B35AFD"/>
    <w:p w:rsidR="00B35AFD" w:rsidRDefault="00B35AFD" w:rsidP="00B35AFD"/>
    <w:p w:rsidR="00D1120F" w:rsidRDefault="00D1120F"/>
    <w:sectPr w:rsidR="00D112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764CF"/>
    <w:multiLevelType w:val="hybridMultilevel"/>
    <w:tmpl w:val="4CDACFD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AFD"/>
    <w:rsid w:val="000909D3"/>
    <w:rsid w:val="004C0E16"/>
    <w:rsid w:val="00B35AFD"/>
    <w:rsid w:val="00CC3472"/>
    <w:rsid w:val="00D1120F"/>
    <w:rsid w:val="00F860E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52212"/>
  <w15:chartTrackingRefBased/>
  <w15:docId w15:val="{66B2531F-B966-4CDF-B473-C283E16E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B35AFD"/>
    <w:pPr>
      <w:spacing w:line="252"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B35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83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501</Words>
  <Characters>2907</Characters>
  <Application>Microsoft Office Word</Application>
  <DocSecurity>0</DocSecurity>
  <Lines>24</Lines>
  <Paragraphs>6</Paragraphs>
  <ScaleCrop>false</ScaleCrop>
  <HeadingPairs>
    <vt:vector size="2" baseType="variant">
      <vt:variant>
        <vt:lpstr>Pealkiri</vt:lpstr>
      </vt:variant>
      <vt:variant>
        <vt:i4>1</vt:i4>
      </vt:variant>
    </vt:vector>
  </HeadingPairs>
  <TitlesOfParts>
    <vt:vector size="1" baseType="lpstr">
      <vt:lpstr/>
    </vt:vector>
  </TitlesOfParts>
  <Company>Pühalepa Vallavalitsus</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plhk</dc:creator>
  <cp:keywords/>
  <dc:description/>
  <cp:lastModifiedBy>plhk</cp:lastModifiedBy>
  <cp:revision>3</cp:revision>
  <dcterms:created xsi:type="dcterms:W3CDTF">2021-01-19T13:51:00Z</dcterms:created>
  <dcterms:modified xsi:type="dcterms:W3CDTF">2021-01-19T14:20:00Z</dcterms:modified>
</cp:coreProperties>
</file>